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120EC" w:rsidP="00F120EC">
      <w:pPr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Подразделение по </w:t>
      </w:r>
      <w:r w:rsidR="006A7ED7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е</w:t>
      </w:r>
      <w:r w:rsidR="006A7ED7">
        <w:rPr>
          <w:sz w:val="24"/>
          <w:szCs w:val="24"/>
        </w:rPr>
        <w:t xml:space="preserve"> коррупционных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F120E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и иных </w:t>
      </w:r>
      <w:r w:rsidR="006A7ED7">
        <w:rPr>
          <w:sz w:val="24"/>
          <w:szCs w:val="24"/>
        </w:rPr>
        <w:t xml:space="preserve">правонарушений </w:t>
      </w:r>
      <w:r>
        <w:rPr>
          <w:sz w:val="24"/>
          <w:szCs w:val="24"/>
        </w:rPr>
        <w:t xml:space="preserve">администрации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120E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Надеждинского муниципального  района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120E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4A" w:rsidRDefault="00005D4A">
      <w:r>
        <w:separator/>
      </w:r>
    </w:p>
  </w:endnote>
  <w:endnote w:type="continuationSeparator" w:id="0">
    <w:p w:rsidR="00005D4A" w:rsidRDefault="00005D4A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4A" w:rsidRDefault="00005D4A">
      <w:r>
        <w:separator/>
      </w:r>
    </w:p>
  </w:footnote>
  <w:footnote w:type="continuationSeparator" w:id="0">
    <w:p w:rsidR="00005D4A" w:rsidRDefault="0000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005D4A"/>
    <w:rsid w:val="006A7ED7"/>
    <w:rsid w:val="00702834"/>
    <w:rsid w:val="00812B2F"/>
    <w:rsid w:val="00AC33F1"/>
    <w:rsid w:val="00D71E1D"/>
    <w:rsid w:val="00F02218"/>
    <w:rsid w:val="00F120EC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B37AE-AC88-43DE-959B-95559A23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Kikhtenko_VG</cp:lastModifiedBy>
  <cp:revision>2</cp:revision>
  <cp:lastPrinted>2014-08-06T07:08:00Z</cp:lastPrinted>
  <dcterms:created xsi:type="dcterms:W3CDTF">2022-11-11T00:50:00Z</dcterms:created>
  <dcterms:modified xsi:type="dcterms:W3CDTF">2022-11-11T00:50:00Z</dcterms:modified>
</cp:coreProperties>
</file>