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61FE4039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Проект муниципальной программы(подпрограммы</w:t>
      </w:r>
      <w:r w:rsidR="00597361">
        <w:rPr>
          <w:rFonts w:ascii="Times New Roman" w:hAnsi="Times New Roman" w:cs="Times New Roman"/>
          <w:b/>
        </w:rPr>
        <w:t>)</w:t>
      </w:r>
    </w:p>
    <w:p w14:paraId="69F79D34" w14:textId="77777777" w:rsidR="00597361" w:rsidRPr="00597361" w:rsidRDefault="00597361" w:rsidP="005973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«Информационное общество Надеждинского муниципального округа на 2026 – 2030 годы»</w:t>
      </w:r>
    </w:p>
    <w:p w14:paraId="611D31F6" w14:textId="77777777" w:rsidR="00597361" w:rsidRPr="00597361" w:rsidRDefault="00353652" w:rsidP="00597361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597361" w:rsidRPr="00597361">
        <w:rPr>
          <w:rFonts w:ascii="Times New Roman" w:hAnsi="Times New Roman" w:cs="Times New Roman"/>
          <w:sz w:val="26"/>
          <w:szCs w:val="26"/>
        </w:rPr>
        <w:t xml:space="preserve">Отдел информатизации </w:t>
      </w:r>
      <w:bookmarkStart w:id="0" w:name="OLE_LINK2"/>
      <w:r w:rsidR="00597361" w:rsidRPr="00597361">
        <w:rPr>
          <w:rFonts w:ascii="Times New Roman" w:hAnsi="Times New Roman" w:cs="Times New Roman"/>
          <w:sz w:val="26"/>
          <w:szCs w:val="26"/>
        </w:rPr>
        <w:t>администрации Надеждинского муниципального района</w:t>
      </w:r>
      <w:bookmarkEnd w:id="0"/>
      <w:r w:rsidR="00597361" w:rsidRPr="00597361">
        <w:rPr>
          <w:rFonts w:ascii="Times New Roman" w:hAnsi="Times New Roman" w:cs="Times New Roman"/>
          <w:b/>
        </w:rPr>
        <w:t xml:space="preserve"> </w:t>
      </w:r>
    </w:p>
    <w:p w14:paraId="7E7F4C1D" w14:textId="3D64DA73" w:rsidR="00CF6C79" w:rsidRDefault="00CF6C79" w:rsidP="00597361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4661B39A" w14:textId="77777777" w:rsidR="00597361" w:rsidRPr="00597361" w:rsidRDefault="00597361" w:rsidP="00597361">
      <w:p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sz w:val="26"/>
          <w:szCs w:val="26"/>
        </w:rPr>
        <w:t>Отдел информатизации администрации Надеждинского муниципального района</w:t>
      </w:r>
      <w:r w:rsidRPr="00597361">
        <w:rPr>
          <w:rFonts w:ascii="Times New Roman" w:hAnsi="Times New Roman" w:cs="Times New Roman"/>
          <w:b/>
        </w:rPr>
        <w:t xml:space="preserve"> </w:t>
      </w:r>
    </w:p>
    <w:p w14:paraId="04838930" w14:textId="77777777" w:rsidR="00CF6C79" w:rsidRDefault="00CF6C79" w:rsidP="00CF6C79">
      <w:pPr>
        <w:suppressAutoHyphens/>
        <w:jc w:val="both"/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5071B9B3" w14:textId="77777777" w:rsidR="00597361" w:rsidRPr="00597361" w:rsidRDefault="00597361" w:rsidP="00597361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597361">
        <w:rPr>
          <w:rFonts w:ascii="Times New Roman" w:hAnsi="Times New Roman" w:cs="Times New Roman"/>
          <w:sz w:val="26"/>
          <w:szCs w:val="26"/>
          <w:lang w:bidi="ru-RU"/>
        </w:rPr>
        <w:t>Муниципальное казенное учреждение «Хозяйственное управление администрации Надеждинского муниципального района»</w:t>
      </w:r>
    </w:p>
    <w:p w14:paraId="60F854A2" w14:textId="77777777" w:rsidR="00597361" w:rsidRDefault="00597361" w:rsidP="00597361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597361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Муниципальное бюджетное учреждение «Трудовая </w:t>
      </w:r>
      <w:proofErr w:type="spellStart"/>
      <w:r w:rsidRPr="00597361">
        <w:rPr>
          <w:rFonts w:ascii="Times New Roman" w:hAnsi="Times New Roman" w:cs="Times New Roman"/>
          <w:sz w:val="26"/>
          <w:szCs w:val="26"/>
          <w:lang w:bidi="ru-RU"/>
        </w:rPr>
        <w:t>слава»</w:t>
      </w:r>
      <w:proofErr w:type="spellEnd"/>
    </w:p>
    <w:p w14:paraId="2180E0DB" w14:textId="02C52A67" w:rsidR="00353652" w:rsidRDefault="00353652" w:rsidP="00597361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3358F9D7" w14:textId="77777777" w:rsidR="00597361" w:rsidRPr="00597361" w:rsidRDefault="00597361" w:rsidP="00597361">
      <w:pPr>
        <w:rPr>
          <w:rFonts w:ascii="Times New Roman" w:hAnsi="Times New Roman" w:cs="Times New Roman"/>
          <w:sz w:val="26"/>
          <w:szCs w:val="26"/>
        </w:rPr>
      </w:pPr>
      <w:r w:rsidRPr="00597361">
        <w:rPr>
          <w:rFonts w:ascii="Times New Roman" w:hAnsi="Times New Roman" w:cs="Times New Roman"/>
          <w:sz w:val="26"/>
          <w:szCs w:val="26"/>
        </w:rPr>
        <w:t>1) Повышение информационной открытости деятельности органов местного самоуправления Надеждинского муниципального района за счет применения информационных технологий.</w:t>
      </w:r>
    </w:p>
    <w:p w14:paraId="784BCF1D" w14:textId="77777777" w:rsidR="00597361" w:rsidRDefault="00597361" w:rsidP="00597361">
      <w:pPr>
        <w:rPr>
          <w:rFonts w:ascii="Times New Roman" w:hAnsi="Times New Roman" w:cs="Times New Roman"/>
          <w:sz w:val="26"/>
          <w:szCs w:val="26"/>
        </w:rPr>
      </w:pPr>
      <w:r w:rsidRPr="00597361">
        <w:rPr>
          <w:rFonts w:ascii="Times New Roman" w:hAnsi="Times New Roman" w:cs="Times New Roman"/>
          <w:sz w:val="26"/>
          <w:szCs w:val="26"/>
        </w:rPr>
        <w:t>2) Повышение уровня информированности населения Надеждинского муниципального округа о деятельности органов местного самоуправления и реализации приоритетных направлений социально-экономического развития Надеждинского муниципального округа.</w:t>
      </w:r>
    </w:p>
    <w:p w14:paraId="65E905F7" w14:textId="6EDB90B8" w:rsidR="00630082" w:rsidRDefault="00353652" w:rsidP="00597361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5A7196A5" w14:textId="77777777" w:rsidR="00597361" w:rsidRPr="00597361" w:rsidRDefault="00597361" w:rsidP="00597361">
      <w:pPr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OLE_LINK3"/>
      <w:bookmarkStart w:id="2" w:name="OLE_LINK4"/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объем средств, необходимых на финансирование мероприятий Программы, составляет 68431,81 тыс. руб., в том числе по годам:</w:t>
      </w:r>
    </w:p>
    <w:bookmarkEnd w:id="1"/>
    <w:bookmarkEnd w:id="2"/>
    <w:p w14:paraId="52AD299B" w14:textId="77777777" w:rsidR="00597361" w:rsidRPr="00597361" w:rsidRDefault="00597361" w:rsidP="005973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2026 год – </w:t>
      </w:r>
      <w:r w:rsidRPr="00597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18018,01 </w:t>
      </w: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руб.;</w:t>
      </w:r>
    </w:p>
    <w:p w14:paraId="58220E34" w14:textId="77777777" w:rsidR="00597361" w:rsidRPr="00597361" w:rsidRDefault="00597361" w:rsidP="005973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2027 год – </w:t>
      </w:r>
      <w:r w:rsidRPr="00597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12603,45 </w:t>
      </w: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руб.;</w:t>
      </w:r>
    </w:p>
    <w:p w14:paraId="2D87B423" w14:textId="77777777" w:rsidR="00597361" w:rsidRPr="00597361" w:rsidRDefault="00597361" w:rsidP="0059736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2028 год – </w:t>
      </w:r>
      <w:r w:rsidRPr="00597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12603,45 </w:t>
      </w: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руб.;</w:t>
      </w:r>
    </w:p>
    <w:p w14:paraId="4A1674FC" w14:textId="77777777" w:rsidR="00597361" w:rsidRPr="00597361" w:rsidRDefault="00597361" w:rsidP="0059736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2029 год – </w:t>
      </w:r>
      <w:r w:rsidRPr="00597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12603,45 </w:t>
      </w: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руб.;</w:t>
      </w:r>
    </w:p>
    <w:p w14:paraId="5DDAF5E5" w14:textId="77777777" w:rsidR="00597361" w:rsidRDefault="00597361" w:rsidP="0059736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2030 год – </w:t>
      </w:r>
      <w:r w:rsidRPr="00597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12603,45 </w:t>
      </w:r>
      <w:r w:rsidRPr="00597361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</w:t>
      </w:r>
    </w:p>
    <w:p w14:paraId="6A4EC5CD" w14:textId="4D9B6769" w:rsidR="00630082" w:rsidRPr="00630082" w:rsidRDefault="00353652" w:rsidP="00597361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1DD126EB" w14:textId="77777777" w:rsidR="00597361" w:rsidRDefault="00630082" w:rsidP="0063008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  <w:r w:rsidRPr="00B46F84">
        <w:rPr>
          <w:rFonts w:ascii="Times New Roman" w:hAnsi="Times New Roman" w:cs="Times New Roman"/>
        </w:rPr>
        <w:t xml:space="preserve"> </w:t>
      </w:r>
    </w:p>
    <w:p w14:paraId="3D8017E3" w14:textId="7BCEC282" w:rsidR="00353652" w:rsidRDefault="00353652" w:rsidP="00630082">
      <w:p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4608FDD2" w14:textId="412DB7C3" w:rsidR="00597361" w:rsidRPr="00597361" w:rsidRDefault="00597361" w:rsidP="00630082">
      <w:pPr>
        <w:rPr>
          <w:rFonts w:ascii="Times New Roman" w:hAnsi="Times New Roman" w:cs="Times New Roman"/>
        </w:rPr>
      </w:pPr>
      <w:r w:rsidRPr="00597361">
        <w:rPr>
          <w:rFonts w:ascii="Times New Roman" w:hAnsi="Times New Roman" w:cs="Times New Roman"/>
        </w:rPr>
        <w:t>Кихтенко Виталий Геннадьевич- начальник отдела информатизации администрации Надеждинского муниципального района</w:t>
      </w:r>
    </w:p>
    <w:p w14:paraId="7FC24627" w14:textId="77777777" w:rsidR="00597361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639104BA" w14:textId="05AE7EA2" w:rsidR="00597361" w:rsidRDefault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8(42334)</w:t>
      </w:r>
      <w:r w:rsidR="00597361">
        <w:rPr>
          <w:rFonts w:ascii="Times New Roman" w:hAnsi="Times New Roman" w:cs="Times New Roman"/>
        </w:rPr>
        <w:t xml:space="preserve"> 206-27</w:t>
      </w:r>
      <w:r>
        <w:rPr>
          <w:rFonts w:ascii="Times New Roman" w:hAnsi="Times New Roman" w:cs="Times New Roman"/>
        </w:rPr>
        <w:t xml:space="preserve">, </w:t>
      </w:r>
      <w:hyperlink r:id="rId4" w:history="1">
        <w:r w:rsidR="00597361" w:rsidRPr="006E3F5D">
          <w:rPr>
            <w:rStyle w:val="a3"/>
            <w:rFonts w:ascii="Times New Roman" w:hAnsi="Times New Roman" w:cs="Times New Roman"/>
          </w:rPr>
          <w:t>informotdel@nadezhdinsky.ru</w:t>
        </w:r>
      </w:hyperlink>
    </w:p>
    <w:p w14:paraId="5A853EC3" w14:textId="0BD41E09" w:rsidR="00353652" w:rsidRPr="00B46F84" w:rsidRDefault="00353652">
      <w:pPr>
        <w:rPr>
          <w:rFonts w:ascii="Times New Roman" w:hAnsi="Times New Roman" w:cs="Times New Roman"/>
        </w:rPr>
      </w:pPr>
      <w:bookmarkStart w:id="3" w:name="_GoBack"/>
      <w:bookmarkEnd w:id="3"/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lastRenderedPageBreak/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353652"/>
    <w:rsid w:val="00597361"/>
    <w:rsid w:val="00630082"/>
    <w:rsid w:val="007C2BFD"/>
    <w:rsid w:val="00B46F84"/>
    <w:rsid w:val="00CF6C79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36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7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otdel@nadezhdin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2024-02-19T23:55:00Z</dcterms:created>
  <dcterms:modified xsi:type="dcterms:W3CDTF">2025-12-15T00:19:00Z</dcterms:modified>
</cp:coreProperties>
</file>